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EB7E" w14:textId="49E6BD54" w:rsidR="00C47D88" w:rsidRDefault="00C47D88" w:rsidP="00C47D88">
      <w:pPr>
        <w:spacing w:after="0" w:line="240" w:lineRule="auto"/>
        <w:ind w:left="6372"/>
        <w:jc w:val="right"/>
        <w:rPr>
          <w:rFonts w:cs="Calibri"/>
          <w:b/>
          <w:bCs/>
          <w:color w:val="000000"/>
        </w:rPr>
      </w:pPr>
      <w:bookmarkStart w:id="0" w:name="_GoBack"/>
      <w:bookmarkEnd w:id="0"/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40C41E82" w14:textId="77777777" w:rsidR="00C47D88" w:rsidRDefault="00C47D88" w:rsidP="00C47D88">
      <w:pPr>
        <w:spacing w:after="0" w:line="240" w:lineRule="auto"/>
        <w:jc w:val="righ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GD.ROZ.281.148.2020.22.To</w:t>
      </w:r>
    </w:p>
    <w:p w14:paraId="22FE7790" w14:textId="13411061" w:rsidR="0088201C" w:rsidRDefault="0088201C" w:rsidP="0088201C">
      <w:pPr>
        <w:jc w:val="right"/>
      </w:pPr>
    </w:p>
    <w:p w14:paraId="173D9FDD" w14:textId="7ECFA74A" w:rsidR="0088201C" w:rsidRPr="00892C45" w:rsidRDefault="00B01AD3" w:rsidP="0088201C">
      <w:pPr>
        <w:jc w:val="center"/>
        <w:rPr>
          <w:b/>
          <w:bCs/>
        </w:rPr>
      </w:pPr>
      <w:r w:rsidRPr="00892C45">
        <w:rPr>
          <w:b/>
          <w:bCs/>
        </w:rPr>
        <w:t>Opis Przedmiotu Zamówienia</w:t>
      </w:r>
    </w:p>
    <w:p w14:paraId="281DDD0E" w14:textId="77777777" w:rsidR="000A5BD3" w:rsidRDefault="000A5BD3" w:rsidP="00B93BB7">
      <w:pPr>
        <w:jc w:val="both"/>
      </w:pPr>
    </w:p>
    <w:p w14:paraId="1CB62839" w14:textId="7C39023C" w:rsidR="005237A8" w:rsidRPr="000262E1" w:rsidRDefault="00EC7F39" w:rsidP="003645CF">
      <w:pPr>
        <w:ind w:firstLine="360"/>
        <w:jc w:val="both"/>
        <w:rPr>
          <w:rFonts w:cs="Arial"/>
        </w:rPr>
      </w:pPr>
      <w:r w:rsidRPr="000262E1">
        <w:t>Zamówienie dotyczy</w:t>
      </w:r>
      <w:r w:rsidR="0086344D">
        <w:t xml:space="preserve"> </w:t>
      </w:r>
      <w:r w:rsidR="0086344D" w:rsidRPr="0086344D">
        <w:rPr>
          <w:rFonts w:eastAsia="Times New Roman" w:cstheme="minorHAnsi"/>
          <w:lang w:eastAsia="pl-PL"/>
        </w:rPr>
        <w:t>wykon</w:t>
      </w:r>
      <w:r w:rsidR="00892C45">
        <w:rPr>
          <w:rFonts w:eastAsia="Times New Roman" w:cstheme="minorHAnsi"/>
          <w:lang w:eastAsia="pl-PL"/>
        </w:rPr>
        <w:t>an</w:t>
      </w:r>
      <w:r w:rsidR="0086344D" w:rsidRPr="0086344D">
        <w:rPr>
          <w:rFonts w:eastAsia="Times New Roman" w:cstheme="minorHAnsi"/>
          <w:lang w:eastAsia="pl-PL"/>
        </w:rPr>
        <w:t>i</w:t>
      </w:r>
      <w:r w:rsidR="0086344D">
        <w:rPr>
          <w:rFonts w:eastAsia="Times New Roman" w:cstheme="minorHAnsi"/>
          <w:lang w:eastAsia="pl-PL"/>
        </w:rPr>
        <w:t>a</w:t>
      </w:r>
      <w:r w:rsidR="00E964D9">
        <w:rPr>
          <w:rFonts w:eastAsia="Times New Roman" w:cstheme="minorHAnsi"/>
          <w:lang w:eastAsia="pl-PL"/>
        </w:rPr>
        <w:t xml:space="preserve"> usługi</w:t>
      </w:r>
      <w:r w:rsidR="00E964D9" w:rsidRPr="00E964D9">
        <w:t xml:space="preserve"> </w:t>
      </w:r>
      <w:r w:rsidR="00E964D9">
        <w:t>„</w:t>
      </w:r>
      <w:r w:rsidR="00873C3F" w:rsidRPr="00873C3F">
        <w:rPr>
          <w:rFonts w:eastAsia="Times New Roman" w:cstheme="minorHAnsi"/>
          <w:lang w:eastAsia="pl-PL"/>
        </w:rPr>
        <w:t>Dostawa tablic urzędowych dla obiektów administrowanych przez PGW WP  RZGW w Gdańsku</w:t>
      </w:r>
      <w:r w:rsidR="00873C3F">
        <w:rPr>
          <w:rFonts w:eastAsia="Times New Roman" w:cstheme="minorHAnsi"/>
          <w:lang w:eastAsia="pl-PL"/>
        </w:rPr>
        <w:t xml:space="preserve">” </w:t>
      </w:r>
      <w:r w:rsidR="00B01AD3">
        <w:rPr>
          <w:rFonts w:eastAsia="Times New Roman" w:cstheme="minorHAnsi"/>
          <w:lang w:eastAsia="pl-PL"/>
        </w:rPr>
        <w:t xml:space="preserve">do  </w:t>
      </w:r>
      <w:r w:rsidR="00873C3F">
        <w:rPr>
          <w:rFonts w:eastAsia="Times New Roman" w:cstheme="minorHAnsi"/>
          <w:lang w:eastAsia="pl-PL"/>
        </w:rPr>
        <w:t>Zarządu Zlewni w To</w:t>
      </w:r>
      <w:r w:rsidR="00DB40D8">
        <w:rPr>
          <w:rFonts w:eastAsia="Times New Roman" w:cstheme="minorHAnsi"/>
          <w:lang w:eastAsia="pl-PL"/>
        </w:rPr>
        <w:t>r</w:t>
      </w:r>
      <w:r w:rsidR="00873C3F">
        <w:rPr>
          <w:rFonts w:eastAsia="Times New Roman" w:cstheme="minorHAnsi"/>
          <w:lang w:eastAsia="pl-PL"/>
        </w:rPr>
        <w:t>uniu</w:t>
      </w:r>
      <w:r w:rsidR="00B01AD3">
        <w:rPr>
          <w:rFonts w:eastAsia="Times New Roman" w:cstheme="minorHAnsi"/>
          <w:lang w:eastAsia="pl-PL"/>
        </w:rPr>
        <w:t>.</w:t>
      </w:r>
    </w:p>
    <w:p w14:paraId="3C8390AB" w14:textId="2F542D44" w:rsidR="00E255C3" w:rsidRPr="00892C45" w:rsidRDefault="00EC6372" w:rsidP="00892C4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92C45">
        <w:rPr>
          <w:rFonts w:cstheme="minorHAnsi"/>
        </w:rPr>
        <w:t>Specyfikacja:</w:t>
      </w:r>
    </w:p>
    <w:p w14:paraId="41A1482E" w14:textId="77777777" w:rsidR="00E255C3" w:rsidRDefault="00E255C3" w:rsidP="00E255C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Tablica urzędowa</w:t>
      </w:r>
      <w:r>
        <w:rPr>
          <w:rFonts w:cstheme="minorHAnsi"/>
        </w:rPr>
        <w:tab/>
      </w:r>
    </w:p>
    <w:p w14:paraId="46F591BD" w14:textId="1C528E0E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nośnik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tworzywo PCV</w:t>
      </w:r>
    </w:p>
    <w:p w14:paraId="471EDB3B" w14:textId="26C3F75E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E255C3">
        <w:rPr>
          <w:rFonts w:cstheme="minorHAnsi"/>
        </w:rPr>
        <w:t xml:space="preserve">grubość płyty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 xml:space="preserve">– min. 5mm </w:t>
      </w:r>
    </w:p>
    <w:p w14:paraId="143B3500" w14:textId="18C50FAC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wymiary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wysokość: 40cm, szerokość: 60 cm</w:t>
      </w:r>
    </w:p>
    <w:p w14:paraId="2620822F" w14:textId="5AF7059C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kolorystyka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tło: czerwony, litery: biały</w:t>
      </w:r>
    </w:p>
    <w:p w14:paraId="33B5353A" w14:textId="330B8AB4" w:rsidR="00E255C3" w:rsidRDefault="00E255C3" w:rsidP="00E255C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Tablica ostrzegawcza</w:t>
      </w:r>
      <w:r>
        <w:rPr>
          <w:rFonts w:cstheme="minorHAnsi"/>
        </w:rPr>
        <w:tab/>
      </w:r>
    </w:p>
    <w:p w14:paraId="49C7B116" w14:textId="77777777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nośnik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tworzywo PCV</w:t>
      </w:r>
    </w:p>
    <w:p w14:paraId="0CE1699E" w14:textId="77777777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E255C3">
        <w:rPr>
          <w:rFonts w:cstheme="minorHAnsi"/>
        </w:rPr>
        <w:t xml:space="preserve">grubość płyty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 xml:space="preserve">– min. 5mm </w:t>
      </w:r>
    </w:p>
    <w:p w14:paraId="3E9D96F5" w14:textId="180E191D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wymiary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wysokość: 30cm, szerokość: 50 cm</w:t>
      </w:r>
    </w:p>
    <w:p w14:paraId="3EB51690" w14:textId="11568350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kolorystyka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tło: żółty, litery: czarny</w:t>
      </w:r>
    </w:p>
    <w:p w14:paraId="519F207D" w14:textId="3BE8161F" w:rsidR="00E255C3" w:rsidRPr="00E255C3" w:rsidRDefault="00E255C3" w:rsidP="00E255C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Szablony</w:t>
      </w:r>
    </w:p>
    <w:p w14:paraId="51A56FB0" w14:textId="77777777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nośnik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tworzywo PCV</w:t>
      </w:r>
    </w:p>
    <w:p w14:paraId="52BA9744" w14:textId="3867E74E" w:rsidR="00E255C3" w:rsidRDefault="00E255C3" w:rsidP="00E255C3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E255C3">
        <w:rPr>
          <w:rFonts w:cstheme="minorHAnsi"/>
        </w:rPr>
        <w:t xml:space="preserve">grubość płyty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3 </w:t>
      </w:r>
      <w:r w:rsidRPr="00E255C3">
        <w:rPr>
          <w:rFonts w:cstheme="minorHAnsi"/>
        </w:rPr>
        <w:t xml:space="preserve">mm </w:t>
      </w:r>
    </w:p>
    <w:p w14:paraId="560373C7" w14:textId="642B090A" w:rsidR="00892C45" w:rsidRDefault="00E255C3" w:rsidP="003E5972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wymiary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55C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6F2670">
        <w:rPr>
          <w:rFonts w:cstheme="minorHAnsi"/>
        </w:rPr>
        <w:t xml:space="preserve">wysokość: </w:t>
      </w:r>
      <w:r w:rsidR="0021017E" w:rsidRPr="006F2670">
        <w:rPr>
          <w:rFonts w:cstheme="minorHAnsi"/>
        </w:rPr>
        <w:t>3</w:t>
      </w:r>
      <w:r w:rsidRPr="006F2670">
        <w:rPr>
          <w:rFonts w:cstheme="minorHAnsi"/>
        </w:rPr>
        <w:t xml:space="preserve">0cm, szerokość: </w:t>
      </w:r>
      <w:r w:rsidR="0021017E" w:rsidRPr="006F2670">
        <w:rPr>
          <w:rFonts w:cstheme="minorHAnsi"/>
        </w:rPr>
        <w:t>8</w:t>
      </w:r>
      <w:r w:rsidRPr="006F2670">
        <w:rPr>
          <w:rFonts w:cstheme="minorHAnsi"/>
        </w:rPr>
        <w:t>0 cm</w:t>
      </w:r>
    </w:p>
    <w:p w14:paraId="6206B83F" w14:textId="77777777" w:rsidR="00892C45" w:rsidRDefault="00892C45" w:rsidP="00892C45">
      <w:pPr>
        <w:pStyle w:val="Akapitzlist"/>
        <w:ind w:left="1440"/>
        <w:jc w:val="both"/>
        <w:rPr>
          <w:rFonts w:cstheme="minorHAnsi"/>
        </w:rPr>
      </w:pPr>
    </w:p>
    <w:p w14:paraId="3D8D8DAD" w14:textId="5E65241E" w:rsidR="00FA71ED" w:rsidRPr="00892C45" w:rsidRDefault="00FA71ED" w:rsidP="00892C4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92C45">
        <w:rPr>
          <w:rFonts w:cstheme="minorHAnsi"/>
        </w:rPr>
        <w:t>Zapotrzebowanie:</w:t>
      </w:r>
    </w:p>
    <w:p w14:paraId="04CE8D81" w14:textId="25D050FA" w:rsidR="0086344D" w:rsidRDefault="005D6CFB" w:rsidP="00FA71ED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theme="minorHAnsi"/>
        </w:rPr>
        <w:t>Tablica urzędowa</w:t>
      </w:r>
      <w:r>
        <w:rPr>
          <w:rFonts w:cs="Arial"/>
        </w:rPr>
        <w:t xml:space="preserve">  - </w:t>
      </w:r>
      <w:r w:rsidR="00FA71ED">
        <w:rPr>
          <w:rFonts w:cs="Arial"/>
        </w:rPr>
        <w:t>ilość sztuk – 1</w:t>
      </w:r>
      <w:r>
        <w:rPr>
          <w:rFonts w:cs="Arial"/>
        </w:rPr>
        <w:t>,</w:t>
      </w:r>
      <w:r w:rsidR="00FA71ED">
        <w:rPr>
          <w:rFonts w:cs="Arial"/>
        </w:rPr>
        <w:t xml:space="preserve"> wg wzoru</w:t>
      </w:r>
      <w:r w:rsidR="00892C45">
        <w:rPr>
          <w:rFonts w:cs="Arial"/>
        </w:rPr>
        <w:t>:</w:t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FA71ED" w:rsidRPr="00FA71ED" w14:paraId="1F1FE649" w14:textId="77777777" w:rsidTr="00FA71ED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19D518AA" w14:textId="77777777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PAŃSTWOWE GOSPODARSTWO WODNE</w:t>
            </w:r>
          </w:p>
        </w:tc>
      </w:tr>
      <w:tr w:rsidR="00FA71ED" w:rsidRPr="00FA71ED" w14:paraId="0DBA9F75" w14:textId="77777777" w:rsidTr="00FA71ED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25D23EA9" w14:textId="77777777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WODY POLSKIE</w:t>
            </w:r>
          </w:p>
        </w:tc>
      </w:tr>
      <w:tr w:rsidR="00FA71ED" w:rsidRPr="00FA71ED" w14:paraId="20E55FDA" w14:textId="77777777" w:rsidTr="00FA71ED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4B83F89C" w14:textId="1904F8D4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Nadzór Wodny w Aleksandrowie Kujawskim</w:t>
            </w:r>
          </w:p>
        </w:tc>
      </w:tr>
      <w:tr w:rsidR="00FA71ED" w:rsidRPr="00FA71ED" w14:paraId="437FAD44" w14:textId="77777777" w:rsidTr="00FA71ED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1A9AE63F" w14:textId="77777777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STACJA POMP</w:t>
            </w:r>
          </w:p>
        </w:tc>
      </w:tr>
      <w:tr w:rsidR="00FA71ED" w:rsidRPr="00FA71ED" w14:paraId="35752054" w14:textId="77777777" w:rsidTr="00FA71ED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1426F441" w14:textId="13BC53D6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SŁOŃSKO</w:t>
            </w:r>
          </w:p>
        </w:tc>
      </w:tr>
    </w:tbl>
    <w:p w14:paraId="5617F1A0" w14:textId="77777777" w:rsidR="00FA71ED" w:rsidRDefault="00FA71ED" w:rsidP="00FA71ED">
      <w:pPr>
        <w:pStyle w:val="Akapitzlist"/>
        <w:ind w:left="405"/>
        <w:jc w:val="both"/>
        <w:rPr>
          <w:rFonts w:cs="Arial"/>
        </w:rPr>
      </w:pPr>
    </w:p>
    <w:p w14:paraId="552C3CA0" w14:textId="43BF514D" w:rsidR="005D6CFB" w:rsidRDefault="005D6CFB" w:rsidP="005D6CFB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theme="minorHAnsi"/>
        </w:rPr>
        <w:t>Tablica urzędowa</w:t>
      </w:r>
      <w:r>
        <w:rPr>
          <w:rFonts w:cs="Arial"/>
        </w:rPr>
        <w:t xml:space="preserve">  - ilość sztuk – 1, wg wzoru</w:t>
      </w:r>
      <w:r w:rsidR="00892C45">
        <w:rPr>
          <w:rFonts w:cs="Arial"/>
        </w:rPr>
        <w:t>:</w:t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FA71ED" w:rsidRPr="00FA71ED" w14:paraId="3F3CE90D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79CCC20A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PAŃSTWOWE GOSPODARSTWO WODNE</w:t>
            </w:r>
          </w:p>
        </w:tc>
      </w:tr>
      <w:tr w:rsidR="00FA71ED" w:rsidRPr="00FA71ED" w14:paraId="1837EC43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1EC57576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WODY POLSKIE</w:t>
            </w:r>
          </w:p>
        </w:tc>
      </w:tr>
      <w:tr w:rsidR="00FA71ED" w:rsidRPr="00FA71ED" w14:paraId="35F13DF5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346F8940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Nadzór Wodny w Aleksandrowie Kujawskim</w:t>
            </w:r>
          </w:p>
        </w:tc>
      </w:tr>
      <w:tr w:rsidR="00FA71ED" w:rsidRPr="00FA71ED" w14:paraId="4E316E74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02E2B474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STACJA POMP</w:t>
            </w:r>
          </w:p>
        </w:tc>
      </w:tr>
      <w:tr w:rsidR="00FA71ED" w:rsidRPr="00FA71ED" w14:paraId="655D2539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59672757" w14:textId="2FA3807B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WOŁUSZEWO</w:t>
            </w:r>
          </w:p>
        </w:tc>
      </w:tr>
    </w:tbl>
    <w:p w14:paraId="11DDA475" w14:textId="77777777" w:rsidR="00FA71ED" w:rsidRDefault="00FA71ED" w:rsidP="00FA71ED">
      <w:pPr>
        <w:pStyle w:val="Akapitzlist"/>
        <w:ind w:left="405"/>
        <w:jc w:val="both"/>
        <w:rPr>
          <w:rFonts w:cs="Arial"/>
        </w:rPr>
      </w:pPr>
    </w:p>
    <w:p w14:paraId="7522AD6E" w14:textId="1D9EBF95" w:rsidR="005D6CFB" w:rsidRDefault="005D6CFB" w:rsidP="005D6CFB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theme="minorHAnsi"/>
        </w:rPr>
        <w:t>Tablica urzędowa</w:t>
      </w:r>
      <w:r>
        <w:rPr>
          <w:rFonts w:cs="Arial"/>
        </w:rPr>
        <w:t xml:space="preserve">  - ilość sztuk – 1, wg wzoru</w:t>
      </w:r>
      <w:r w:rsidR="00892C45">
        <w:rPr>
          <w:rFonts w:cs="Arial"/>
        </w:rPr>
        <w:t>:</w:t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FA71ED" w:rsidRPr="00FA71ED" w14:paraId="2EC25EF9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6C9BC430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PAŃSTWOWE GOSPODARSTWO WODNE</w:t>
            </w:r>
          </w:p>
        </w:tc>
      </w:tr>
      <w:tr w:rsidR="00FA71ED" w:rsidRPr="00FA71ED" w14:paraId="44675E1D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71C241E8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WODY POLSKIE</w:t>
            </w:r>
          </w:p>
        </w:tc>
      </w:tr>
      <w:tr w:rsidR="00FA71ED" w:rsidRPr="00FA71ED" w14:paraId="2321C5E6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4C9249B0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Nadzór Wodny w Aleksandrowie Kujawskim</w:t>
            </w:r>
          </w:p>
        </w:tc>
      </w:tr>
      <w:tr w:rsidR="00FA71ED" w:rsidRPr="00FA71ED" w14:paraId="7AC68DBB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61B1BDAD" w14:textId="77777777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STACJA POMP</w:t>
            </w:r>
          </w:p>
        </w:tc>
      </w:tr>
      <w:tr w:rsidR="00FA71ED" w:rsidRPr="00FA71ED" w14:paraId="3CB30C4B" w14:textId="77777777" w:rsidTr="00825A5E">
        <w:trPr>
          <w:trHeight w:val="300"/>
        </w:trPr>
        <w:tc>
          <w:tcPr>
            <w:tcW w:w="5760" w:type="dxa"/>
            <w:shd w:val="clear" w:color="000000" w:fill="FF0000"/>
            <w:noWrap/>
            <w:vAlign w:val="center"/>
            <w:hideMark/>
          </w:tcPr>
          <w:p w14:paraId="2E3830C0" w14:textId="7F21FCB5" w:rsidR="00FA71ED" w:rsidRPr="00FA71ED" w:rsidRDefault="00FA71ED" w:rsidP="0082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SŁOŃSK DOLNY</w:t>
            </w:r>
          </w:p>
        </w:tc>
      </w:tr>
    </w:tbl>
    <w:p w14:paraId="4A0C49C4" w14:textId="77777777" w:rsidR="00FA71ED" w:rsidRPr="00FA71ED" w:rsidRDefault="00FA71ED" w:rsidP="00FA71ED">
      <w:pPr>
        <w:pStyle w:val="Akapitzlist"/>
        <w:ind w:left="405"/>
        <w:jc w:val="both"/>
        <w:rPr>
          <w:rFonts w:cs="Arial"/>
        </w:rPr>
      </w:pPr>
    </w:p>
    <w:p w14:paraId="37EAFC6E" w14:textId="6E286AFA" w:rsidR="005D6CFB" w:rsidRDefault="005D6CFB" w:rsidP="005D6CFB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theme="minorHAnsi"/>
        </w:rPr>
        <w:t>Tablica ostrzegawcza</w:t>
      </w:r>
      <w:r>
        <w:rPr>
          <w:rFonts w:cs="Arial"/>
        </w:rPr>
        <w:t xml:space="preserve">  - ilość sztuk – </w:t>
      </w:r>
      <w:r w:rsidR="00DF430E">
        <w:rPr>
          <w:rFonts w:cs="Arial"/>
        </w:rPr>
        <w:t>3</w:t>
      </w:r>
      <w:r>
        <w:rPr>
          <w:rFonts w:cs="Arial"/>
        </w:rPr>
        <w:t>, wg wzoru</w:t>
      </w:r>
      <w:r w:rsidR="00892C45">
        <w:rPr>
          <w:rFonts w:cs="Arial"/>
        </w:rPr>
        <w:t>:</w:t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  <w:r w:rsidR="00DB40D8">
        <w:rPr>
          <w:rFonts w:cs="Arial"/>
        </w:rPr>
        <w:tab/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FA71ED" w:rsidRPr="00FA71ED" w14:paraId="0D34A2DF" w14:textId="77777777" w:rsidTr="00FA71ED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DD8B45" w14:textId="3D044C44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NIEUPOWAŻNIONYM</w:t>
            </w:r>
          </w:p>
        </w:tc>
      </w:tr>
      <w:tr w:rsidR="00FA71ED" w:rsidRPr="00FA71ED" w14:paraId="6C4CF90D" w14:textId="77777777" w:rsidTr="00FA71ED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58FF75" w14:textId="653BAA62" w:rsidR="00FA71ED" w:rsidRPr="00FA71ED" w:rsidRDefault="00FA71ED" w:rsidP="00FA7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71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 WZBRONIONY</w:t>
            </w:r>
          </w:p>
        </w:tc>
      </w:tr>
    </w:tbl>
    <w:p w14:paraId="1694E716" w14:textId="6971E1ED" w:rsidR="0086344D" w:rsidRDefault="0086344D" w:rsidP="0086344D">
      <w:pPr>
        <w:jc w:val="both"/>
        <w:rPr>
          <w:rFonts w:cs="Arial"/>
        </w:rPr>
      </w:pPr>
    </w:p>
    <w:p w14:paraId="6D2A1F3E" w14:textId="1F9CED56" w:rsidR="00FA71ED" w:rsidRPr="005D6CFB" w:rsidRDefault="005D6CFB" w:rsidP="005D6CFB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Szablon - </w:t>
      </w:r>
      <w:r w:rsidR="00FA71ED">
        <w:rPr>
          <w:rFonts w:cs="Arial"/>
        </w:rPr>
        <w:t>ilość sztuk –</w:t>
      </w:r>
      <w:r>
        <w:rPr>
          <w:rFonts w:cs="Arial"/>
        </w:rPr>
        <w:t xml:space="preserve"> </w:t>
      </w:r>
      <w:r w:rsidR="006F2670">
        <w:rPr>
          <w:rFonts w:cs="Arial"/>
        </w:rPr>
        <w:t>5</w:t>
      </w:r>
      <w:r>
        <w:rPr>
          <w:rFonts w:cs="Arial"/>
        </w:rPr>
        <w:t>,</w:t>
      </w:r>
      <w:r w:rsidR="00FA71ED">
        <w:rPr>
          <w:rFonts w:cs="Arial"/>
        </w:rPr>
        <w:t xml:space="preserve"> wg wzoru</w:t>
      </w:r>
      <w:r>
        <w:rPr>
          <w:rFonts w:cs="Arial"/>
        </w:rPr>
        <w:t xml:space="preserve"> (Zamawiający dostarczy wzór w wyższej rozdzielczości)</w:t>
      </w:r>
      <w:r w:rsidR="00892C45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D6CFB" w14:paraId="727C5795" w14:textId="77777777" w:rsidTr="005D6CFB">
        <w:trPr>
          <w:trHeight w:val="1420"/>
        </w:trPr>
        <w:tc>
          <w:tcPr>
            <w:tcW w:w="5920" w:type="dxa"/>
          </w:tcPr>
          <w:p w14:paraId="6EDB69F2" w14:textId="78401FFB" w:rsidR="005D6CFB" w:rsidRDefault="005D6CFB" w:rsidP="00FA71ED">
            <w:pPr>
              <w:jc w:val="both"/>
              <w:rPr>
                <w:rFonts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17CB1B" wp14:editId="642865D6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22860</wp:posOffset>
                  </wp:positionV>
                  <wp:extent cx="2371725" cy="845185"/>
                  <wp:effectExtent l="0" t="0" r="9525" b="0"/>
                  <wp:wrapNone/>
                  <wp:docPr id="1" name="Obraz 49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18" t="-14999" r="-2792" b="-15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6E1D86" w14:textId="6C9FFCAF" w:rsidR="00FA71ED" w:rsidRDefault="00DB40D8" w:rsidP="00FA71E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46F7CD7" w14:textId="14B4CF1B" w:rsidR="00FA71ED" w:rsidRDefault="00892C45" w:rsidP="00892C45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Termin i miejsce realizacji</w:t>
      </w:r>
    </w:p>
    <w:p w14:paraId="777A0A55" w14:textId="67BE5F8B" w:rsidR="00892C45" w:rsidRDefault="00892C45" w:rsidP="00892C45">
      <w:pPr>
        <w:spacing w:after="0"/>
        <w:ind w:left="1080"/>
        <w:jc w:val="both"/>
        <w:rPr>
          <w:rFonts w:cs="Arial"/>
        </w:rPr>
      </w:pPr>
      <w:r>
        <w:rPr>
          <w:rFonts w:cs="Arial"/>
        </w:rPr>
        <w:t>PGW Wody Polskie</w:t>
      </w:r>
    </w:p>
    <w:p w14:paraId="0D644EDC" w14:textId="22B4C45D" w:rsidR="00892C45" w:rsidRDefault="00892C45" w:rsidP="00892C45">
      <w:pPr>
        <w:spacing w:after="0"/>
        <w:ind w:left="1080"/>
        <w:jc w:val="both"/>
        <w:rPr>
          <w:rFonts w:cs="Arial"/>
        </w:rPr>
      </w:pPr>
      <w:r>
        <w:rPr>
          <w:rFonts w:cs="Arial"/>
        </w:rPr>
        <w:t>Zarząd Zlewni w Toruniu</w:t>
      </w:r>
    </w:p>
    <w:p w14:paraId="4C0C971F" w14:textId="5701C393" w:rsidR="00892C45" w:rsidRDefault="00892C45" w:rsidP="00892C45">
      <w:pPr>
        <w:spacing w:after="0"/>
        <w:ind w:left="1080"/>
        <w:jc w:val="both"/>
        <w:rPr>
          <w:rFonts w:cs="Arial"/>
        </w:rPr>
      </w:pPr>
      <w:r>
        <w:rPr>
          <w:rFonts w:cs="Arial"/>
        </w:rPr>
        <w:t>ul. Popiełuszki 3</w:t>
      </w:r>
    </w:p>
    <w:p w14:paraId="79B8C81F" w14:textId="648404DC" w:rsidR="00892C45" w:rsidRDefault="00892C45" w:rsidP="00892C45">
      <w:pPr>
        <w:spacing w:after="0"/>
        <w:ind w:left="1080"/>
        <w:jc w:val="both"/>
        <w:rPr>
          <w:rFonts w:cs="Arial"/>
        </w:rPr>
      </w:pPr>
      <w:r>
        <w:rPr>
          <w:rFonts w:cs="Arial"/>
        </w:rPr>
        <w:t>87-100 Toruń</w:t>
      </w:r>
    </w:p>
    <w:p w14:paraId="37BB5D97" w14:textId="77777777" w:rsidR="00892C45" w:rsidRDefault="00892C45" w:rsidP="00892C45">
      <w:pPr>
        <w:spacing w:after="0"/>
        <w:ind w:left="1080"/>
        <w:jc w:val="both"/>
        <w:rPr>
          <w:rFonts w:cs="Arial"/>
        </w:rPr>
      </w:pPr>
    </w:p>
    <w:p w14:paraId="2A6A89ED" w14:textId="3153D336" w:rsidR="00892C45" w:rsidRPr="00892C45" w:rsidRDefault="00892C45" w:rsidP="00892C45">
      <w:pPr>
        <w:ind w:left="1080"/>
        <w:jc w:val="both"/>
        <w:rPr>
          <w:rFonts w:cs="Arial"/>
          <w:u w:val="single"/>
        </w:rPr>
      </w:pPr>
      <w:r>
        <w:rPr>
          <w:rFonts w:cs="Arial"/>
          <w:u w:val="single"/>
        </w:rPr>
        <w:t>t</w:t>
      </w:r>
      <w:r w:rsidRPr="00892C45">
        <w:rPr>
          <w:rFonts w:cs="Arial"/>
          <w:u w:val="single"/>
        </w:rPr>
        <w:t>ermin – 10 dni od daty zlecenia</w:t>
      </w:r>
    </w:p>
    <w:p w14:paraId="77A3C9B5" w14:textId="7D7B6499" w:rsidR="000A5BD3" w:rsidRDefault="000A5BD3" w:rsidP="00892C45">
      <w:pPr>
        <w:jc w:val="both"/>
        <w:rPr>
          <w:rFonts w:cs="Arial"/>
        </w:rPr>
      </w:pPr>
    </w:p>
    <w:p w14:paraId="01CF2A30" w14:textId="0392166F" w:rsidR="00DB40D8" w:rsidRDefault="00DB40D8" w:rsidP="000262E1">
      <w:pPr>
        <w:ind w:firstLine="360"/>
        <w:jc w:val="both"/>
        <w:rPr>
          <w:rFonts w:cs="Arial"/>
        </w:rPr>
      </w:pPr>
    </w:p>
    <w:p w14:paraId="16734D23" w14:textId="6062F3A5" w:rsidR="00DB40D8" w:rsidRDefault="00DB40D8" w:rsidP="000262E1">
      <w:pPr>
        <w:ind w:firstLine="360"/>
        <w:jc w:val="both"/>
        <w:rPr>
          <w:rFonts w:cs="Arial"/>
        </w:rPr>
      </w:pPr>
    </w:p>
    <w:p w14:paraId="4F29FDE2" w14:textId="77777777" w:rsidR="00DB40D8" w:rsidRPr="000262E1" w:rsidRDefault="00DB40D8" w:rsidP="000262E1">
      <w:pPr>
        <w:ind w:firstLine="360"/>
        <w:jc w:val="both"/>
        <w:rPr>
          <w:rFonts w:cs="Arial"/>
        </w:rPr>
      </w:pPr>
    </w:p>
    <w:sectPr w:rsidR="00DB40D8" w:rsidRPr="000262E1" w:rsidSect="00C47D88">
      <w:pgSz w:w="11906" w:h="16838"/>
      <w:pgMar w:top="1276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529"/>
    <w:multiLevelType w:val="hybridMultilevel"/>
    <w:tmpl w:val="456C9384"/>
    <w:lvl w:ilvl="0" w:tplc="5D6C50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3F04"/>
    <w:multiLevelType w:val="hybridMultilevel"/>
    <w:tmpl w:val="50BEE136"/>
    <w:lvl w:ilvl="0" w:tplc="442498F4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7F343A"/>
    <w:multiLevelType w:val="hybridMultilevel"/>
    <w:tmpl w:val="15E42E04"/>
    <w:lvl w:ilvl="0" w:tplc="528E60FC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FD4B9B"/>
    <w:multiLevelType w:val="hybridMultilevel"/>
    <w:tmpl w:val="D5F6FA12"/>
    <w:lvl w:ilvl="0" w:tplc="26E6A13A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BEA517C"/>
    <w:multiLevelType w:val="hybridMultilevel"/>
    <w:tmpl w:val="B114C660"/>
    <w:lvl w:ilvl="0" w:tplc="FF46E766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69143A"/>
    <w:multiLevelType w:val="hybridMultilevel"/>
    <w:tmpl w:val="8CB8ECD0"/>
    <w:lvl w:ilvl="0" w:tplc="52948C72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B583C9A"/>
    <w:multiLevelType w:val="hybridMultilevel"/>
    <w:tmpl w:val="80628F94"/>
    <w:lvl w:ilvl="0" w:tplc="46E2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567"/>
    <w:multiLevelType w:val="hybridMultilevel"/>
    <w:tmpl w:val="3A50717A"/>
    <w:lvl w:ilvl="0" w:tplc="AD00535E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E637ADD"/>
    <w:multiLevelType w:val="hybridMultilevel"/>
    <w:tmpl w:val="50BEE136"/>
    <w:lvl w:ilvl="0" w:tplc="442498F4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FF92A74"/>
    <w:multiLevelType w:val="hybridMultilevel"/>
    <w:tmpl w:val="40BCE8CC"/>
    <w:lvl w:ilvl="0" w:tplc="1EBC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33121"/>
    <w:multiLevelType w:val="hybridMultilevel"/>
    <w:tmpl w:val="65EED9A4"/>
    <w:lvl w:ilvl="0" w:tplc="1EBC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E6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C767F"/>
    <w:multiLevelType w:val="hybridMultilevel"/>
    <w:tmpl w:val="EF90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1C"/>
    <w:rsid w:val="000262E1"/>
    <w:rsid w:val="000A5BD3"/>
    <w:rsid w:val="0021017E"/>
    <w:rsid w:val="002758A9"/>
    <w:rsid w:val="00286B65"/>
    <w:rsid w:val="00300BB5"/>
    <w:rsid w:val="003645CF"/>
    <w:rsid w:val="00376E39"/>
    <w:rsid w:val="00397B7B"/>
    <w:rsid w:val="003E5972"/>
    <w:rsid w:val="00484DE5"/>
    <w:rsid w:val="004E26BB"/>
    <w:rsid w:val="005237A8"/>
    <w:rsid w:val="005643C6"/>
    <w:rsid w:val="005D6CFB"/>
    <w:rsid w:val="005F6D00"/>
    <w:rsid w:val="006F2670"/>
    <w:rsid w:val="00713B41"/>
    <w:rsid w:val="007C0CA1"/>
    <w:rsid w:val="007E3E3E"/>
    <w:rsid w:val="008048BE"/>
    <w:rsid w:val="00817874"/>
    <w:rsid w:val="0086344D"/>
    <w:rsid w:val="00866A96"/>
    <w:rsid w:val="00873C3F"/>
    <w:rsid w:val="0088201C"/>
    <w:rsid w:val="00892C45"/>
    <w:rsid w:val="00952B35"/>
    <w:rsid w:val="00A61171"/>
    <w:rsid w:val="00A9531A"/>
    <w:rsid w:val="00AA5664"/>
    <w:rsid w:val="00AC6A16"/>
    <w:rsid w:val="00B01AD3"/>
    <w:rsid w:val="00B93BB7"/>
    <w:rsid w:val="00C47D88"/>
    <w:rsid w:val="00C52978"/>
    <w:rsid w:val="00DB40D8"/>
    <w:rsid w:val="00DF430E"/>
    <w:rsid w:val="00E255C3"/>
    <w:rsid w:val="00E964D9"/>
    <w:rsid w:val="00EC6372"/>
    <w:rsid w:val="00EC7F39"/>
    <w:rsid w:val="00EF7858"/>
    <w:rsid w:val="00F12DCD"/>
    <w:rsid w:val="00F751F8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437"/>
  <w15:docId w15:val="{576D1945-DC3A-4420-84C1-89AB996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BD3"/>
    <w:pPr>
      <w:ind w:left="720"/>
      <w:contextualSpacing/>
    </w:pPr>
  </w:style>
  <w:style w:type="table" w:styleId="Tabela-Siatka">
    <w:name w:val="Table Grid"/>
    <w:basedOn w:val="Standardowy"/>
    <w:uiPriority w:val="39"/>
    <w:rsid w:val="005D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Wielbiński (RZGW Gdańsk)</dc:creator>
  <cp:lastModifiedBy>Rafał Wielbiński (RZGW Gdańsk)</cp:lastModifiedBy>
  <cp:revision>4</cp:revision>
  <cp:lastPrinted>2020-01-14T14:20:00Z</cp:lastPrinted>
  <dcterms:created xsi:type="dcterms:W3CDTF">2020-09-17T10:45:00Z</dcterms:created>
  <dcterms:modified xsi:type="dcterms:W3CDTF">2020-09-17T13:02:00Z</dcterms:modified>
</cp:coreProperties>
</file>